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F1B24" w:rsidRDefault="00FF1B24" w:rsidP="00FF1B24">
      <w:pPr>
        <w:pStyle w:val="normal"/>
        <w:jc w:val="center"/>
        <w:rPr>
          <w:rFonts w:asciiTheme="majorHAnsi" w:hAnsiTheme="majorHAnsi"/>
          <w:sz w:val="24"/>
          <w:szCs w:val="24"/>
          <w:highlight w:val="white"/>
          <w:lang w:val="en-US"/>
        </w:rPr>
      </w:pPr>
    </w:p>
    <w:p w:rsidR="009F53E9" w:rsidRPr="00FF1B24" w:rsidRDefault="00DF7782" w:rsidP="00FF1B24">
      <w:pPr>
        <w:pStyle w:val="normal"/>
        <w:jc w:val="center"/>
        <w:rPr>
          <w:rFonts w:asciiTheme="majorHAnsi" w:hAnsiTheme="majorHAnsi"/>
          <w:b/>
          <w:i/>
          <w:sz w:val="24"/>
          <w:szCs w:val="24"/>
          <w:lang w:val="ro-RO"/>
        </w:rPr>
      </w:pPr>
      <w:r w:rsidRPr="00FF1B24">
        <w:rPr>
          <w:rFonts w:asciiTheme="majorHAnsi" w:hAnsiTheme="majorHAnsi"/>
          <w:b/>
          <w:i/>
          <w:sz w:val="24"/>
          <w:szCs w:val="24"/>
          <w:highlight w:val="white"/>
          <w:lang w:val="ro-RO"/>
        </w:rPr>
        <w:t>Bună ziua domnule/doamna,</w:t>
      </w:r>
    </w:p>
    <w:p w:rsidR="009F53E9" w:rsidRPr="00FF1B24" w:rsidRDefault="00DF7782">
      <w:pPr>
        <w:pStyle w:val="normal"/>
        <w:rPr>
          <w:rFonts w:asciiTheme="majorHAnsi" w:hAnsiTheme="majorHAnsi"/>
          <w:b/>
          <w:i/>
          <w:sz w:val="24"/>
          <w:szCs w:val="24"/>
          <w:lang w:val="ro-RO"/>
        </w:rPr>
      </w:pPr>
      <w:r w:rsidRPr="00FF1B24">
        <w:rPr>
          <w:rFonts w:asciiTheme="majorHAnsi" w:hAnsiTheme="majorHAnsi"/>
          <w:b/>
          <w:i/>
          <w:sz w:val="24"/>
          <w:szCs w:val="24"/>
          <w:highlight w:val="white"/>
          <w:lang w:val="ro-RO"/>
        </w:rPr>
        <w:t xml:space="preserve"> </w:t>
      </w:r>
    </w:p>
    <w:p w:rsidR="009F53E9" w:rsidRPr="00FF1B24" w:rsidRDefault="00DF7782">
      <w:pPr>
        <w:pStyle w:val="normal"/>
        <w:jc w:val="both"/>
        <w:rPr>
          <w:rFonts w:asciiTheme="majorHAnsi" w:hAnsiTheme="majorHAnsi"/>
          <w:sz w:val="24"/>
          <w:szCs w:val="24"/>
          <w:lang w:val="ro-RO"/>
        </w:rPr>
      </w:pPr>
      <w:r w:rsidRPr="00FF1B24">
        <w:rPr>
          <w:rFonts w:asciiTheme="majorHAnsi" w:hAnsiTheme="majorHAnsi"/>
          <w:sz w:val="24"/>
          <w:szCs w:val="24"/>
          <w:highlight w:val="white"/>
          <w:lang w:val="ro-RO"/>
        </w:rPr>
        <w:t xml:space="preserve">Incubatorul de Afaceri din Soroca are onoarea să vă invite în calitate de participant la Cupa Antreprenoriatului Rural. Concursul are loc pentru prima dată în Republica Moldova și se adresează tinerilor din localitățile rurale care vor să dezvolte idei de afaceri în localitatea de baștină. </w:t>
      </w:r>
    </w:p>
    <w:p w:rsidR="009F53E9" w:rsidRPr="00FF1B24" w:rsidRDefault="00DF7782">
      <w:pPr>
        <w:pStyle w:val="normal"/>
        <w:jc w:val="both"/>
        <w:rPr>
          <w:rFonts w:asciiTheme="majorHAnsi" w:hAnsiTheme="majorHAnsi"/>
          <w:sz w:val="24"/>
          <w:szCs w:val="24"/>
          <w:lang w:val="ro-RO"/>
        </w:rPr>
      </w:pPr>
      <w:r w:rsidRPr="00FF1B24">
        <w:rPr>
          <w:rFonts w:asciiTheme="majorHAnsi" w:hAnsiTheme="majorHAnsi"/>
          <w:sz w:val="24"/>
          <w:szCs w:val="24"/>
          <w:highlight w:val="white"/>
          <w:lang w:val="ro-RO"/>
        </w:rPr>
        <w:t>Dacă DVS personal sau echipe pe care o gestionați îndeplinesc criteriile competiției, am fi onorați să vă avem ca și participant. De asemenea, vă îndemnăm să răspândiți informația despre Cupa Antreprenoriatului Rural în rândul semenilor, colegilor sau persoanelor care ar fi interesate de această oportunitate.</w:t>
      </w:r>
    </w:p>
    <w:p w:rsidR="009F53E9" w:rsidRPr="00FF1B24" w:rsidRDefault="009F53E9">
      <w:pPr>
        <w:pStyle w:val="normal"/>
        <w:jc w:val="both"/>
        <w:rPr>
          <w:rFonts w:asciiTheme="majorHAnsi" w:hAnsiTheme="majorHAnsi"/>
          <w:sz w:val="24"/>
          <w:szCs w:val="24"/>
          <w:lang w:val="ro-RO"/>
        </w:rPr>
      </w:pPr>
    </w:p>
    <w:p w:rsidR="009F53E9" w:rsidRPr="00FF1B24" w:rsidRDefault="00DF7782">
      <w:pPr>
        <w:pStyle w:val="normal"/>
        <w:jc w:val="both"/>
        <w:rPr>
          <w:rFonts w:asciiTheme="majorHAnsi" w:hAnsiTheme="majorHAnsi"/>
          <w:sz w:val="24"/>
          <w:szCs w:val="24"/>
          <w:lang w:val="ro-RO"/>
        </w:rPr>
      </w:pPr>
      <w:r w:rsidRPr="00FF1B24">
        <w:rPr>
          <w:rFonts w:asciiTheme="majorHAnsi" w:hAnsiTheme="majorHAnsi"/>
          <w:sz w:val="24"/>
          <w:szCs w:val="24"/>
          <w:highlight w:val="white"/>
          <w:lang w:val="ro-RO"/>
        </w:rPr>
        <w:t>Par</w:t>
      </w:r>
      <w:r w:rsidR="00FF1B24">
        <w:rPr>
          <w:rFonts w:asciiTheme="majorHAnsi" w:hAnsiTheme="majorHAnsi"/>
          <w:sz w:val="24"/>
          <w:szCs w:val="24"/>
          <w:highlight w:val="white"/>
          <w:lang w:val="ro-RO"/>
        </w:rPr>
        <w:t>t</w:t>
      </w:r>
      <w:r w:rsidRPr="00FF1B24">
        <w:rPr>
          <w:rFonts w:asciiTheme="majorHAnsi" w:hAnsiTheme="majorHAnsi"/>
          <w:sz w:val="24"/>
          <w:szCs w:val="24"/>
          <w:highlight w:val="white"/>
          <w:lang w:val="ro-RO"/>
        </w:rPr>
        <w:t xml:space="preserve">icipanții vor avea șansa să participe la un adevărat maraton, care va dura 3 zile, perioadă în care vor acumula deprinderi de alcătuire și prezentare a ideii de afaceri, realizarea unui Plan de afaceri, după modelul </w:t>
      </w:r>
      <w:proofErr w:type="spellStart"/>
      <w:r w:rsidRPr="00FF1B24">
        <w:rPr>
          <w:rFonts w:asciiTheme="majorHAnsi" w:hAnsiTheme="majorHAnsi"/>
          <w:sz w:val="24"/>
          <w:szCs w:val="24"/>
          <w:highlight w:val="white"/>
          <w:lang w:val="ro-RO"/>
        </w:rPr>
        <w:t>Lean</w:t>
      </w:r>
      <w:proofErr w:type="spellEnd"/>
      <w:r w:rsidRPr="00FF1B24">
        <w:rPr>
          <w:rFonts w:asciiTheme="majorHAnsi" w:hAnsiTheme="majorHAnsi"/>
          <w:sz w:val="24"/>
          <w:szCs w:val="24"/>
          <w:highlight w:val="white"/>
          <w:lang w:val="ro-RO"/>
        </w:rPr>
        <w:t xml:space="preserve"> </w:t>
      </w:r>
      <w:proofErr w:type="spellStart"/>
      <w:r w:rsidRPr="00FF1B24">
        <w:rPr>
          <w:rFonts w:asciiTheme="majorHAnsi" w:hAnsiTheme="majorHAnsi"/>
          <w:sz w:val="24"/>
          <w:szCs w:val="24"/>
          <w:highlight w:val="white"/>
          <w:lang w:val="ro-RO"/>
        </w:rPr>
        <w:t>Canvas</w:t>
      </w:r>
      <w:proofErr w:type="spellEnd"/>
      <w:r w:rsidRPr="00FF1B24">
        <w:rPr>
          <w:rFonts w:asciiTheme="majorHAnsi" w:hAnsiTheme="majorHAnsi"/>
          <w:sz w:val="24"/>
          <w:szCs w:val="24"/>
          <w:highlight w:val="white"/>
          <w:lang w:val="ro-RO"/>
        </w:rPr>
        <w:t>, efectuarea unei cercetări de piață și analiza concurenței ș.a. abilități necesare unui antreprenor.</w:t>
      </w:r>
    </w:p>
    <w:p w:rsidR="009F53E9" w:rsidRPr="00FF1B24" w:rsidRDefault="009F53E9">
      <w:pPr>
        <w:pStyle w:val="normal"/>
        <w:jc w:val="both"/>
        <w:rPr>
          <w:rFonts w:asciiTheme="majorHAnsi" w:hAnsiTheme="majorHAnsi"/>
          <w:sz w:val="24"/>
          <w:szCs w:val="24"/>
          <w:lang w:val="ro-RO"/>
        </w:rPr>
      </w:pPr>
    </w:p>
    <w:p w:rsidR="009F53E9" w:rsidRPr="00FF1B24" w:rsidRDefault="00DF7782">
      <w:pPr>
        <w:pStyle w:val="normal"/>
        <w:jc w:val="both"/>
        <w:rPr>
          <w:rFonts w:asciiTheme="majorHAnsi" w:hAnsiTheme="majorHAnsi"/>
          <w:sz w:val="24"/>
          <w:szCs w:val="24"/>
          <w:lang w:val="ro-RO"/>
        </w:rPr>
      </w:pPr>
      <w:r w:rsidRPr="00FF1B24">
        <w:rPr>
          <w:rFonts w:asciiTheme="majorHAnsi" w:hAnsiTheme="majorHAnsi"/>
          <w:sz w:val="24"/>
          <w:szCs w:val="24"/>
          <w:highlight w:val="white"/>
          <w:lang w:val="ro-RO"/>
        </w:rPr>
        <w:t>Obiectivul de bază al evenimentului este de a descoperi, susține și promova antreprenorii din localitățile rurale care intenționează să lanseze și gestioneze afaceri de succes în localitatea lor de baștină, în domeniile pe care le vor alege.</w:t>
      </w:r>
    </w:p>
    <w:p w:rsidR="009F53E9" w:rsidRPr="00FF1B24" w:rsidRDefault="009F53E9">
      <w:pPr>
        <w:pStyle w:val="normal"/>
        <w:jc w:val="both"/>
        <w:rPr>
          <w:rFonts w:asciiTheme="majorHAnsi" w:hAnsiTheme="majorHAnsi"/>
          <w:sz w:val="24"/>
          <w:szCs w:val="24"/>
          <w:lang w:val="ro-RO"/>
        </w:rPr>
      </w:pPr>
    </w:p>
    <w:p w:rsidR="009F53E9" w:rsidRPr="00FF1B24" w:rsidRDefault="00DF7782">
      <w:pPr>
        <w:pStyle w:val="normal"/>
        <w:jc w:val="both"/>
        <w:rPr>
          <w:rFonts w:asciiTheme="majorHAnsi" w:hAnsiTheme="majorHAnsi"/>
          <w:sz w:val="24"/>
          <w:szCs w:val="24"/>
          <w:lang w:val="ro-RO"/>
        </w:rPr>
      </w:pPr>
      <w:r w:rsidRPr="00FF1B24">
        <w:rPr>
          <w:rFonts w:asciiTheme="majorHAnsi" w:hAnsiTheme="majorHAnsi"/>
          <w:sz w:val="24"/>
          <w:szCs w:val="24"/>
          <w:highlight w:val="white"/>
          <w:lang w:val="ro-RO"/>
        </w:rPr>
        <w:t>În acest context am dori să ne implicăm, în promovarea și extinderea antre</w:t>
      </w:r>
      <w:r w:rsidR="00FF1B24">
        <w:rPr>
          <w:rFonts w:asciiTheme="majorHAnsi" w:hAnsiTheme="majorHAnsi"/>
          <w:sz w:val="24"/>
          <w:szCs w:val="24"/>
          <w:highlight w:val="white"/>
          <w:lang w:val="ro-RO"/>
        </w:rPr>
        <w:t>p</w:t>
      </w:r>
      <w:r w:rsidRPr="00FF1B24">
        <w:rPr>
          <w:rFonts w:asciiTheme="majorHAnsi" w:hAnsiTheme="majorHAnsi"/>
          <w:sz w:val="24"/>
          <w:szCs w:val="24"/>
          <w:highlight w:val="white"/>
          <w:lang w:val="ro-RO"/>
        </w:rPr>
        <w:t>renoriatului, fapt ce va contribui la dezvoltarea mediului de afaceri din localitatea DVS de baștină, dar și crearea unei rețele de organizații care colaborează și fac transfer de experiență, pentru a-și aduce aportul la creșterea unor antreprenori progresivi, atât la nivel național, cât și internațional.</w:t>
      </w:r>
    </w:p>
    <w:p w:rsidR="009F53E9" w:rsidRPr="00FF1B24" w:rsidRDefault="009F53E9">
      <w:pPr>
        <w:pStyle w:val="normal"/>
        <w:jc w:val="both"/>
        <w:rPr>
          <w:rFonts w:asciiTheme="majorHAnsi" w:hAnsiTheme="majorHAnsi"/>
          <w:sz w:val="24"/>
          <w:szCs w:val="24"/>
          <w:lang w:val="ro-RO"/>
        </w:rPr>
      </w:pPr>
    </w:p>
    <w:p w:rsidR="009F53E9" w:rsidRPr="00FF1B24" w:rsidRDefault="00DF7782">
      <w:pPr>
        <w:pStyle w:val="normal"/>
        <w:jc w:val="both"/>
        <w:rPr>
          <w:rFonts w:asciiTheme="majorHAnsi" w:hAnsiTheme="majorHAnsi"/>
          <w:sz w:val="24"/>
          <w:szCs w:val="24"/>
          <w:lang w:val="ro-RO"/>
        </w:rPr>
      </w:pPr>
      <w:r w:rsidRPr="00FF1B24">
        <w:rPr>
          <w:rFonts w:asciiTheme="majorHAnsi" w:hAnsiTheme="majorHAnsi"/>
          <w:sz w:val="24"/>
          <w:szCs w:val="24"/>
          <w:highlight w:val="white"/>
          <w:lang w:val="ro-RO"/>
        </w:rPr>
        <w:t xml:space="preserve">Vă așteptăm cu drag, </w:t>
      </w:r>
    </w:p>
    <w:p w:rsidR="009F53E9" w:rsidRPr="00FF1B24" w:rsidRDefault="009F53E9">
      <w:pPr>
        <w:pStyle w:val="normal"/>
        <w:jc w:val="both"/>
        <w:rPr>
          <w:lang w:val="en-US"/>
        </w:rPr>
      </w:pPr>
    </w:p>
    <w:p w:rsidR="009F53E9" w:rsidRPr="00FF1B24" w:rsidRDefault="00FF1B24" w:rsidP="00FF1B24">
      <w:pPr>
        <w:pStyle w:val="normal"/>
        <w:jc w:val="right"/>
        <w:rPr>
          <w:rFonts w:asciiTheme="majorHAnsi" w:hAnsiTheme="majorHAnsi"/>
          <w:i/>
          <w:sz w:val="24"/>
          <w:szCs w:val="24"/>
          <w:lang w:val="en-US"/>
        </w:rPr>
      </w:pPr>
      <w:r w:rsidRPr="00FF1B24">
        <w:rPr>
          <w:rFonts w:asciiTheme="majorHAnsi" w:hAnsiTheme="majorHAnsi"/>
          <w:i/>
          <w:sz w:val="24"/>
          <w:szCs w:val="24"/>
          <w:lang w:val="en-US"/>
        </w:rPr>
        <w:t xml:space="preserve">Liliana </w:t>
      </w:r>
      <w:proofErr w:type="spellStart"/>
      <w:r w:rsidRPr="00FF1B24">
        <w:rPr>
          <w:rFonts w:asciiTheme="majorHAnsi" w:hAnsiTheme="majorHAnsi"/>
          <w:i/>
          <w:sz w:val="24"/>
          <w:szCs w:val="24"/>
          <w:lang w:val="en-US"/>
        </w:rPr>
        <w:t>Babără</w:t>
      </w:r>
      <w:proofErr w:type="spellEnd"/>
      <w:r w:rsidRPr="00FF1B24">
        <w:rPr>
          <w:rFonts w:asciiTheme="majorHAnsi" w:hAnsiTheme="majorHAnsi"/>
          <w:i/>
          <w:sz w:val="24"/>
          <w:szCs w:val="24"/>
          <w:lang w:val="en-US"/>
        </w:rPr>
        <w:t xml:space="preserve"> </w:t>
      </w:r>
    </w:p>
    <w:p w:rsidR="00FF1B24" w:rsidRPr="00FF1B24" w:rsidRDefault="00FF1B24" w:rsidP="00FF1B24">
      <w:pPr>
        <w:pStyle w:val="normal"/>
        <w:jc w:val="right"/>
        <w:rPr>
          <w:i/>
          <w:lang w:val="ro-RO"/>
        </w:rPr>
      </w:pPr>
      <w:r w:rsidRPr="00FF1B24">
        <w:rPr>
          <w:rFonts w:asciiTheme="majorHAnsi" w:hAnsiTheme="majorHAnsi"/>
          <w:i/>
          <w:sz w:val="24"/>
          <w:szCs w:val="24"/>
          <w:lang w:val="ro-RO"/>
        </w:rPr>
        <w:t>Manager IP „IAS Gunnar Due Gundersen</w:t>
      </w:r>
      <w:r w:rsidRPr="00FF1B24">
        <w:rPr>
          <w:i/>
          <w:lang w:val="ro-RO"/>
        </w:rPr>
        <w:t>”</w:t>
      </w:r>
    </w:p>
    <w:sectPr w:rsidR="00FF1B24" w:rsidRPr="00FF1B24" w:rsidSect="009F53E9">
      <w:headerReference w:type="default" r:id="rId6"/>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F5F" w:rsidRDefault="005F6F5F" w:rsidP="00FF1B24">
      <w:pPr>
        <w:spacing w:line="240" w:lineRule="auto"/>
      </w:pPr>
      <w:r>
        <w:separator/>
      </w:r>
    </w:p>
  </w:endnote>
  <w:endnote w:type="continuationSeparator" w:id="0">
    <w:p w:rsidR="005F6F5F" w:rsidRDefault="005F6F5F" w:rsidP="00FF1B2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F5F" w:rsidRDefault="005F6F5F" w:rsidP="00FF1B24">
      <w:pPr>
        <w:spacing w:line="240" w:lineRule="auto"/>
      </w:pPr>
      <w:r>
        <w:separator/>
      </w:r>
    </w:p>
  </w:footnote>
  <w:footnote w:type="continuationSeparator" w:id="0">
    <w:p w:rsidR="005F6F5F" w:rsidRDefault="005F6F5F" w:rsidP="00FF1B2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24" w:rsidRDefault="002C01A6" w:rsidP="00FF1B24">
    <w:pPr>
      <w:pStyle w:val="a5"/>
      <w:tabs>
        <w:tab w:val="clear" w:pos="4677"/>
        <w:tab w:val="clear" w:pos="9355"/>
        <w:tab w:val="left" w:pos="1590"/>
      </w:tabs>
    </w:pPr>
    <w:r>
      <w:rPr>
        <w:noProof/>
      </w:rPr>
      <w:drawing>
        <wp:anchor distT="0" distB="0" distL="114300" distR="114300" simplePos="0" relativeHeight="251660288" behindDoc="1" locked="0" layoutInCell="1" allowOverlap="1">
          <wp:simplePos x="0" y="0"/>
          <wp:positionH relativeFrom="column">
            <wp:posOffset>2971800</wp:posOffset>
          </wp:positionH>
          <wp:positionV relativeFrom="paragraph">
            <wp:posOffset>-295910</wp:posOffset>
          </wp:positionV>
          <wp:extent cx="1857375" cy="790575"/>
          <wp:effectExtent l="19050" t="0" r="9525" b="0"/>
          <wp:wrapTight wrapText="bothSides">
            <wp:wrapPolygon edited="0">
              <wp:start x="-222" y="0"/>
              <wp:lineTo x="-222" y="4164"/>
              <wp:lineTo x="665" y="8328"/>
              <wp:lineTo x="1551" y="16655"/>
              <wp:lineTo x="665" y="18217"/>
              <wp:lineTo x="15286" y="18217"/>
              <wp:lineTo x="21711" y="18217"/>
              <wp:lineTo x="21711" y="9369"/>
              <wp:lineTo x="19495" y="8328"/>
              <wp:lineTo x="2437" y="8328"/>
              <wp:lineTo x="19495" y="7807"/>
              <wp:lineTo x="19495" y="1041"/>
              <wp:lineTo x="2437" y="0"/>
              <wp:lineTo x="-222" y="0"/>
            </wp:wrapPolygon>
          </wp:wrapTight>
          <wp:docPr id="3" name="Рисунок 2" descr="LOGOCupaAntrepren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upaAntreprenor.png"/>
                  <pic:cNvPicPr/>
                </pic:nvPicPr>
                <pic:blipFill>
                  <a:blip r:embed="rId1"/>
                  <a:stretch>
                    <a:fillRect/>
                  </a:stretch>
                </pic:blipFill>
                <pic:spPr>
                  <a:xfrm>
                    <a:off x="0" y="0"/>
                    <a:ext cx="1857375" cy="790575"/>
                  </a:xfrm>
                  <a:prstGeom prst="rect">
                    <a:avLst/>
                  </a:prstGeom>
                </pic:spPr>
              </pic:pic>
            </a:graphicData>
          </a:graphic>
        </wp:anchor>
      </w:drawing>
    </w:r>
    <w:r>
      <w:rPr>
        <w:noProof/>
      </w:rPr>
      <w:drawing>
        <wp:anchor distT="0" distB="0" distL="114300" distR="114300" simplePos="0" relativeHeight="251662336" behindDoc="0" locked="0" layoutInCell="1" allowOverlap="1">
          <wp:simplePos x="0" y="0"/>
          <wp:positionH relativeFrom="column">
            <wp:posOffset>1171575</wp:posOffset>
          </wp:positionH>
          <wp:positionV relativeFrom="paragraph">
            <wp:posOffset>-209550</wp:posOffset>
          </wp:positionV>
          <wp:extent cx="1619250" cy="638175"/>
          <wp:effectExtent l="1905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1619250" cy="63817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-819150</wp:posOffset>
          </wp:positionH>
          <wp:positionV relativeFrom="paragraph">
            <wp:posOffset>-161925</wp:posOffset>
          </wp:positionV>
          <wp:extent cx="1676400" cy="485775"/>
          <wp:effectExtent l="19050" t="0" r="0" b="0"/>
          <wp:wrapTight wrapText="bothSides">
            <wp:wrapPolygon edited="0">
              <wp:start x="-245" y="0"/>
              <wp:lineTo x="-245" y="21176"/>
              <wp:lineTo x="21600" y="21176"/>
              <wp:lineTo x="21600" y="0"/>
              <wp:lineTo x="-245" y="0"/>
            </wp:wrapPolygon>
          </wp:wrapTight>
          <wp:docPr id="2" name="Рисунок 1" descr="Logo Entranse2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transe2NM.jpg"/>
                  <pic:cNvPicPr/>
                </pic:nvPicPr>
                <pic:blipFill>
                  <a:blip r:embed="rId3"/>
                  <a:stretch>
                    <a:fillRect/>
                  </a:stretch>
                </pic:blipFill>
                <pic:spPr>
                  <a:xfrm>
                    <a:off x="0" y="0"/>
                    <a:ext cx="1676400" cy="485775"/>
                  </a:xfrm>
                  <a:prstGeom prst="rect">
                    <a:avLst/>
                  </a:prstGeom>
                </pic:spPr>
              </pic:pic>
            </a:graphicData>
          </a:graphic>
        </wp:anchor>
      </w:drawing>
    </w:r>
    <w:r w:rsidR="00FF1B24">
      <w:rPr>
        <w:noProof/>
      </w:rPr>
      <w:drawing>
        <wp:anchor distT="0" distB="0" distL="114300" distR="114300" simplePos="0" relativeHeight="251658240" behindDoc="1" locked="0" layoutInCell="1" allowOverlap="1">
          <wp:simplePos x="0" y="0"/>
          <wp:positionH relativeFrom="column">
            <wp:posOffset>4829175</wp:posOffset>
          </wp:positionH>
          <wp:positionV relativeFrom="paragraph">
            <wp:posOffset>-419100</wp:posOffset>
          </wp:positionV>
          <wp:extent cx="1762125" cy="847725"/>
          <wp:effectExtent l="19050" t="0" r="9525" b="0"/>
          <wp:wrapTight wrapText="bothSides">
            <wp:wrapPolygon edited="0">
              <wp:start x="-234" y="0"/>
              <wp:lineTo x="-234" y="21357"/>
              <wp:lineTo x="21717" y="21357"/>
              <wp:lineTo x="21717" y="0"/>
              <wp:lineTo x="-234" y="0"/>
            </wp:wrapPolygon>
          </wp:wrapTight>
          <wp:docPr id="1" name="Рисунок 0" descr="Estonian Development Cooperation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onian Development Cooperation color.jpg"/>
                  <pic:cNvPicPr/>
                </pic:nvPicPr>
                <pic:blipFill>
                  <a:blip r:embed="rId4"/>
                  <a:stretch>
                    <a:fillRect/>
                  </a:stretch>
                </pic:blipFill>
                <pic:spPr>
                  <a:xfrm>
                    <a:off x="0" y="0"/>
                    <a:ext cx="1762125" cy="847725"/>
                  </a:xfrm>
                  <a:prstGeom prst="rect">
                    <a:avLst/>
                  </a:prstGeom>
                </pic:spPr>
              </pic:pic>
            </a:graphicData>
          </a:graphic>
        </wp:anchor>
      </w:drawing>
    </w:r>
    <w:r w:rsidR="00FF1B24">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9F53E9"/>
    <w:rsid w:val="002C01A6"/>
    <w:rsid w:val="005F6F5F"/>
    <w:rsid w:val="009F53E9"/>
    <w:rsid w:val="00A90331"/>
    <w:rsid w:val="00DF7782"/>
    <w:rsid w:val="00FF1B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331"/>
  </w:style>
  <w:style w:type="paragraph" w:styleId="1">
    <w:name w:val="heading 1"/>
    <w:basedOn w:val="normal"/>
    <w:next w:val="normal"/>
    <w:rsid w:val="009F53E9"/>
    <w:pPr>
      <w:keepNext/>
      <w:keepLines/>
      <w:spacing w:before="200"/>
      <w:contextualSpacing/>
      <w:outlineLvl w:val="0"/>
    </w:pPr>
    <w:rPr>
      <w:rFonts w:ascii="Trebuchet MS" w:eastAsia="Trebuchet MS" w:hAnsi="Trebuchet MS" w:cs="Trebuchet MS"/>
      <w:sz w:val="32"/>
    </w:rPr>
  </w:style>
  <w:style w:type="paragraph" w:styleId="2">
    <w:name w:val="heading 2"/>
    <w:basedOn w:val="normal"/>
    <w:next w:val="normal"/>
    <w:rsid w:val="009F53E9"/>
    <w:pPr>
      <w:keepNext/>
      <w:keepLines/>
      <w:spacing w:before="200"/>
      <w:contextualSpacing/>
      <w:outlineLvl w:val="1"/>
    </w:pPr>
    <w:rPr>
      <w:rFonts w:ascii="Trebuchet MS" w:eastAsia="Trebuchet MS" w:hAnsi="Trebuchet MS" w:cs="Trebuchet MS"/>
      <w:b/>
      <w:sz w:val="26"/>
    </w:rPr>
  </w:style>
  <w:style w:type="paragraph" w:styleId="3">
    <w:name w:val="heading 3"/>
    <w:basedOn w:val="normal"/>
    <w:next w:val="normal"/>
    <w:rsid w:val="009F53E9"/>
    <w:pPr>
      <w:keepNext/>
      <w:keepLines/>
      <w:spacing w:before="160"/>
      <w:contextualSpacing/>
      <w:outlineLvl w:val="2"/>
    </w:pPr>
    <w:rPr>
      <w:rFonts w:ascii="Trebuchet MS" w:eastAsia="Trebuchet MS" w:hAnsi="Trebuchet MS" w:cs="Trebuchet MS"/>
      <w:b/>
      <w:color w:val="666666"/>
      <w:sz w:val="24"/>
    </w:rPr>
  </w:style>
  <w:style w:type="paragraph" w:styleId="4">
    <w:name w:val="heading 4"/>
    <w:basedOn w:val="normal"/>
    <w:next w:val="normal"/>
    <w:rsid w:val="009F53E9"/>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normal"/>
    <w:next w:val="normal"/>
    <w:rsid w:val="009F53E9"/>
    <w:pPr>
      <w:keepNext/>
      <w:keepLines/>
      <w:spacing w:before="160"/>
      <w:contextualSpacing/>
      <w:outlineLvl w:val="4"/>
    </w:pPr>
    <w:rPr>
      <w:rFonts w:ascii="Trebuchet MS" w:eastAsia="Trebuchet MS" w:hAnsi="Trebuchet MS" w:cs="Trebuchet MS"/>
      <w:color w:val="666666"/>
    </w:rPr>
  </w:style>
  <w:style w:type="paragraph" w:styleId="6">
    <w:name w:val="heading 6"/>
    <w:basedOn w:val="normal"/>
    <w:next w:val="normal"/>
    <w:rsid w:val="009F53E9"/>
    <w:pPr>
      <w:keepNext/>
      <w:keepLines/>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9F53E9"/>
  </w:style>
  <w:style w:type="table" w:customStyle="1" w:styleId="TableNormal">
    <w:name w:val="Table Normal"/>
    <w:rsid w:val="009F53E9"/>
    <w:tblPr>
      <w:tblCellMar>
        <w:top w:w="0" w:type="dxa"/>
        <w:left w:w="0" w:type="dxa"/>
        <w:bottom w:w="0" w:type="dxa"/>
        <w:right w:w="0" w:type="dxa"/>
      </w:tblCellMar>
    </w:tblPr>
  </w:style>
  <w:style w:type="paragraph" w:styleId="a3">
    <w:name w:val="Title"/>
    <w:basedOn w:val="normal"/>
    <w:next w:val="normal"/>
    <w:rsid w:val="009F53E9"/>
    <w:pPr>
      <w:keepNext/>
      <w:keepLines/>
      <w:contextualSpacing/>
    </w:pPr>
    <w:rPr>
      <w:rFonts w:ascii="Trebuchet MS" w:eastAsia="Trebuchet MS" w:hAnsi="Trebuchet MS" w:cs="Trebuchet MS"/>
      <w:sz w:val="42"/>
    </w:rPr>
  </w:style>
  <w:style w:type="paragraph" w:styleId="a4">
    <w:name w:val="Subtitle"/>
    <w:basedOn w:val="normal"/>
    <w:next w:val="normal"/>
    <w:rsid w:val="009F53E9"/>
    <w:pPr>
      <w:keepNext/>
      <w:keepLines/>
      <w:spacing w:after="200"/>
      <w:contextualSpacing/>
    </w:pPr>
    <w:rPr>
      <w:rFonts w:ascii="Trebuchet MS" w:eastAsia="Trebuchet MS" w:hAnsi="Trebuchet MS" w:cs="Trebuchet MS"/>
      <w:i/>
      <w:color w:val="666666"/>
      <w:sz w:val="26"/>
    </w:rPr>
  </w:style>
  <w:style w:type="paragraph" w:styleId="a5">
    <w:name w:val="header"/>
    <w:basedOn w:val="a"/>
    <w:link w:val="a6"/>
    <w:uiPriority w:val="99"/>
    <w:semiHidden/>
    <w:unhideWhenUsed/>
    <w:rsid w:val="00FF1B24"/>
    <w:pPr>
      <w:tabs>
        <w:tab w:val="center" w:pos="4677"/>
        <w:tab w:val="right" w:pos="9355"/>
      </w:tabs>
      <w:spacing w:line="240" w:lineRule="auto"/>
    </w:pPr>
  </w:style>
  <w:style w:type="character" w:customStyle="1" w:styleId="a6">
    <w:name w:val="Верхний колонтитул Знак"/>
    <w:basedOn w:val="a0"/>
    <w:link w:val="a5"/>
    <w:uiPriority w:val="99"/>
    <w:semiHidden/>
    <w:rsid w:val="00FF1B24"/>
  </w:style>
  <w:style w:type="paragraph" w:styleId="a7">
    <w:name w:val="footer"/>
    <w:basedOn w:val="a"/>
    <w:link w:val="a8"/>
    <w:uiPriority w:val="99"/>
    <w:semiHidden/>
    <w:unhideWhenUsed/>
    <w:rsid w:val="00FF1B24"/>
    <w:pPr>
      <w:tabs>
        <w:tab w:val="center" w:pos="4677"/>
        <w:tab w:val="right" w:pos="9355"/>
      </w:tabs>
      <w:spacing w:line="240" w:lineRule="auto"/>
    </w:pPr>
  </w:style>
  <w:style w:type="character" w:customStyle="1" w:styleId="a8">
    <w:name w:val="Нижний колонтитул Знак"/>
    <w:basedOn w:val="a0"/>
    <w:link w:val="a7"/>
    <w:uiPriority w:val="99"/>
    <w:semiHidden/>
    <w:rsid w:val="00FF1B24"/>
  </w:style>
  <w:style w:type="paragraph" w:styleId="a9">
    <w:name w:val="Balloon Text"/>
    <w:basedOn w:val="a"/>
    <w:link w:val="aa"/>
    <w:uiPriority w:val="99"/>
    <w:semiHidden/>
    <w:unhideWhenUsed/>
    <w:rsid w:val="00FF1B24"/>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FF1B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249</Words>
  <Characters>1421</Characters>
  <Application>Microsoft Office Word</Application>
  <DocSecurity>0</DocSecurity>
  <Lines>11</Lines>
  <Paragraphs>3</Paragraphs>
  <ScaleCrop>false</ScaleCrop>
  <Company>Microsoft</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Scrisoare antreprenori.docx</dc:title>
  <cp:lastModifiedBy>user</cp:lastModifiedBy>
  <cp:revision>4</cp:revision>
  <cp:lastPrinted>2014-11-07T10:03:00Z</cp:lastPrinted>
  <dcterms:created xsi:type="dcterms:W3CDTF">2014-11-07T08:58:00Z</dcterms:created>
  <dcterms:modified xsi:type="dcterms:W3CDTF">2014-11-07T10:04:00Z</dcterms:modified>
</cp:coreProperties>
</file>